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45" w:rsidRPr="00D72347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color w:val="8B9298"/>
          <w:sz w:val="20"/>
          <w:szCs w:val="20"/>
          <w:lang w:eastAsia="nb-NO"/>
        </w:rPr>
      </w:pPr>
      <w:r w:rsidRPr="00D72347">
        <w:rPr>
          <w:rFonts w:ascii="Arial" w:eastAsia="Times New Roman" w:hAnsi="Arial" w:cs="Arial"/>
          <w:b/>
          <w:color w:val="8B9298"/>
          <w:sz w:val="20"/>
          <w:szCs w:val="20"/>
          <w:lang w:eastAsia="nb-NO"/>
        </w:rPr>
        <w:t>Informasjonskapsler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Nettstedene våre bruker informasjonskapsler til å innhente informasjon. Dette omfatter informasjon om nettlesing hos personer som besøker nettstedene våre, inkludert hvilke sider de besøker og navigasjon på nettstedene våre.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Vi kan samle følgende informasjon om deg: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bookmarkStart w:id="0" w:name="_GoBack"/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navn og e-postadresse.</w:t>
      </w:r>
    </w:p>
    <w:bookmarkEnd w:id="0"/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din nettlesing og aktiviteter på nettsidene våre.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informasjon om enheten du bruker til nettlesing på nettsidene våre, inkludert IP-adresse og enhetstype.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Listen er ikke uttømmende, og i visse tilfeller kan vi ha behov for å samle inn ytterligere opplysninger til formålene som er nevnt i denne erklæringen.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Informasjonskapsler brukes i samarbeid med våre markedsføringspartnere for å gi deg relevante annonser når du besøker andre nettsteder, basert på nettlesingen din på vårt nettsted. Informasjonskapsler gjør det også mulig for oss å benytte Google Analytics som analyseverktøy.</w:t>
      </w:r>
    </w:p>
    <w:p w:rsidR="008C2C45" w:rsidRDefault="00D72347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 Konsulentbyrå</w:t>
      </w:r>
      <w:r w:rsidR="008C2C45"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selger ikke disse opplysningene til noen.</w:t>
      </w:r>
    </w:p>
    <w:p w:rsidR="00D72347" w:rsidRPr="00D72347" w:rsidRDefault="00D72347" w:rsidP="00D7234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Hvordan håndtere informasjonskapsler i din nettleser</w:t>
      </w:r>
    </w:p>
    <w:p w:rsidR="00D72347" w:rsidRDefault="00D72347" w:rsidP="00D7234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På https://nettvett.no/ kan du lese om hvordan du stiller inn nettleseren for å godta/avvise informasjonskapsler, og få tips til sikrere bruk av internett.</w:t>
      </w:r>
    </w:p>
    <w:p w:rsidR="00D72347" w:rsidRPr="008C2C45" w:rsidRDefault="00D72347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</w:p>
    <w:p w:rsidR="008C2C45" w:rsidRPr="00D72347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color w:val="8B9298"/>
          <w:sz w:val="20"/>
          <w:szCs w:val="20"/>
          <w:lang w:eastAsia="nb-NO"/>
        </w:rPr>
      </w:pPr>
      <w:r w:rsidRPr="00D72347">
        <w:rPr>
          <w:rFonts w:ascii="Arial" w:eastAsia="Times New Roman" w:hAnsi="Arial" w:cs="Arial"/>
          <w:b/>
          <w:color w:val="8B9298"/>
          <w:sz w:val="20"/>
          <w:szCs w:val="20"/>
          <w:lang w:eastAsia="nb-NO"/>
        </w:rPr>
        <w:t>Personvernerklæring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Hvem er behandlingsansvarlig?</w:t>
      </w:r>
    </w:p>
    <w:p w:rsidR="008C2C45" w:rsidRPr="008C2C45" w:rsidRDefault="00D72347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 Konsulentbyrå</w:t>
      </w:r>
      <w:r w:rsidR="008C2C45"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AS er behandlingsansvarlig, med behandlingsansvarlig menes den som bestemmer formålet med behandlingen av personopplysninger og hvilke hjelpemidler som skal brukes. Kontaktinformasjon til </w:t>
      </w:r>
      <w:r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 Konsulentbyrå</w:t>
      </w:r>
      <w:r w:rsidR="008C2C45"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finner du helt nederst i denne personvernerklæringen. Alle ansatte i </w:t>
      </w:r>
      <w:r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 Konsulentbyrå</w:t>
      </w:r>
      <w:r w:rsidR="008C2C45"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undertegner en taushetserklæring.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Denne personvernerklæringen er utarbeidet i samsvar med lov om behandling av personopplysninger av 15.juni 2018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Hva er formålet og rettslig grunnlag?</w:t>
      </w:r>
    </w:p>
    <w:p w:rsidR="008C2C45" w:rsidRPr="008C2C45" w:rsidRDefault="00D72347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 Konsulentbyrå</w:t>
      </w:r>
      <w:r w:rsidR="008C2C45"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kan lagre regnskaps- og lønnsinformasjon, kontaktopplysninger og andre opplysninger vi ellers mottar fra deg. Dette gjøres for å kunne administrere kundeforholdet ditt og levere deg tjenestene du får fra oss.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Er det frivillig og gi ifra seg opplysningene og hvilke opplysninger behandles? Hvor hentes de fra?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Relevante personvernopplysninger reguleres av databehandleravtalen som er inkludert i oppdragsavtalen. Denne er signert av kunden og </w:t>
      </w:r>
      <w:r w:rsid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 Konsulentbyrå</w:t>
      </w: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. Her reguleres hvilke opplysninger og hvilke underleverandører som benyttes. Personopplysningene som benyttes i kundeforholdet er levert og oppgitt av kunden selv. Alle personvernopplysninger sendes via sikre portaler.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lastRenderedPageBreak/>
        <w:t>Utleveres opplysninger til tredjeparter?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Det gjøres oppmerksom på at </w:t>
      </w:r>
      <w:r w:rsid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 Konsulentbyrå</w:t>
      </w: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kan være rettslig forpliktet til å utlevere personopplysninger til offentlig myndighet, mv. som følge av en rettsavgjørelse, lov eller forskrift. Personopplysninger kan utleveres til selskapets revisor, advokater eller personer innad i virksomheten.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Hvordan slettes og arkiveres opplysningene?</w:t>
      </w:r>
    </w:p>
    <w:p w:rsidR="008C2C45" w:rsidRPr="008C2C45" w:rsidRDefault="00D72347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 Konsulentbyrå</w:t>
      </w:r>
      <w:r w:rsidR="008C2C45"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oppbevarer informasjon så lenge vi er pliktig til å oppbevare denne informasjonen </w:t>
      </w:r>
      <w:proofErr w:type="spellStart"/>
      <w:r w:rsidR="008C2C45"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ihht</w:t>
      </w:r>
      <w:proofErr w:type="spellEnd"/>
      <w:r w:rsidR="008C2C45"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. de lovpålagte pliktene som regnskapsbyrå faller under.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Hvordan sikres opplysningene?</w:t>
      </w:r>
    </w:p>
    <w:p w:rsidR="008C2C45" w:rsidRPr="008C2C45" w:rsidRDefault="00D72347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 Konsulentbyrå</w:t>
      </w:r>
      <w:r w:rsidR="008C2C45"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pliktes til sikker oppbevaring av personlige opplysninger, våre tiltak omfatter: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Gode </w:t>
      </w:r>
      <w:proofErr w:type="spellStart"/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backup</w:t>
      </w:r>
      <w:proofErr w:type="spellEnd"/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rutiner med katastrofeplan, som testes årlig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All </w:t>
      </w:r>
      <w:proofErr w:type="spellStart"/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backup</w:t>
      </w:r>
      <w:proofErr w:type="spellEnd"/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 av data er kryptert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Strenge tilgangskontroller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God opplæring og gjennomgang med nye ansatte over rutiner.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Kontaktinformasjon?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E-post: </w:t>
      </w:r>
      <w:r w:rsid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regnskap</w:t>
      </w: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@</w:t>
      </w:r>
      <w:r w:rsid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skikonsulentbyra.no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Telefon: </w:t>
      </w:r>
      <w:r w:rsid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64 87 41 60</w:t>
      </w:r>
    </w:p>
    <w:p w:rsidR="008C2C45" w:rsidRP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Besøksadresse: </w:t>
      </w:r>
      <w:r w:rsid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Idrettsveien 3, 1400 Ski</w:t>
      </w:r>
    </w:p>
    <w:p w:rsidR="008C2C45" w:rsidRDefault="008C2C45" w:rsidP="008C2C4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Postadresse: Postboks 20</w:t>
      </w:r>
      <w:r w:rsid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4</w:t>
      </w:r>
      <w:r w:rsidRPr="008C2C45">
        <w:rPr>
          <w:rFonts w:ascii="Arial" w:eastAsia="Times New Roman" w:hAnsi="Arial" w:cs="Arial"/>
          <w:color w:val="8B9298"/>
          <w:sz w:val="20"/>
          <w:szCs w:val="20"/>
          <w:lang w:eastAsia="nb-NO"/>
        </w:rPr>
        <w:t xml:space="preserve">, </w:t>
      </w:r>
      <w:r w:rsidR="00D72347">
        <w:rPr>
          <w:rFonts w:ascii="Arial" w:eastAsia="Times New Roman" w:hAnsi="Arial" w:cs="Arial"/>
          <w:color w:val="8B9298"/>
          <w:sz w:val="20"/>
          <w:szCs w:val="20"/>
          <w:lang w:eastAsia="nb-NO"/>
        </w:rPr>
        <w:t>1401 Ski</w:t>
      </w:r>
    </w:p>
    <w:p w:rsidR="009022B5" w:rsidRDefault="009022B5" w:rsidP="0089674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</w:p>
    <w:p w:rsidR="009022B5" w:rsidRDefault="009022B5" w:rsidP="0089674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8B9298"/>
          <w:sz w:val="20"/>
          <w:szCs w:val="20"/>
          <w:lang w:eastAsia="nb-NO"/>
        </w:rPr>
      </w:pPr>
    </w:p>
    <w:sectPr w:rsidR="0090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0419"/>
    <w:multiLevelType w:val="multilevel"/>
    <w:tmpl w:val="9F12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497295"/>
    <w:multiLevelType w:val="multilevel"/>
    <w:tmpl w:val="229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E50827"/>
    <w:multiLevelType w:val="multilevel"/>
    <w:tmpl w:val="F61A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36A08"/>
    <w:multiLevelType w:val="multilevel"/>
    <w:tmpl w:val="0C7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93031"/>
    <w:multiLevelType w:val="multilevel"/>
    <w:tmpl w:val="E4AC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CA"/>
    <w:rsid w:val="00007A38"/>
    <w:rsid w:val="00021ADF"/>
    <w:rsid w:val="000227BE"/>
    <w:rsid w:val="000263C5"/>
    <w:rsid w:val="00045F34"/>
    <w:rsid w:val="000D6EA0"/>
    <w:rsid w:val="001C2743"/>
    <w:rsid w:val="001F365C"/>
    <w:rsid w:val="00202869"/>
    <w:rsid w:val="002E31BC"/>
    <w:rsid w:val="00437876"/>
    <w:rsid w:val="0044197B"/>
    <w:rsid w:val="004A40C8"/>
    <w:rsid w:val="004B0BCA"/>
    <w:rsid w:val="0050701E"/>
    <w:rsid w:val="005A1029"/>
    <w:rsid w:val="005A2023"/>
    <w:rsid w:val="00615CA5"/>
    <w:rsid w:val="00646D99"/>
    <w:rsid w:val="0070767F"/>
    <w:rsid w:val="007116AD"/>
    <w:rsid w:val="007166B1"/>
    <w:rsid w:val="007375D7"/>
    <w:rsid w:val="00753D88"/>
    <w:rsid w:val="00781A54"/>
    <w:rsid w:val="007849A8"/>
    <w:rsid w:val="007A16A5"/>
    <w:rsid w:val="007F5CDF"/>
    <w:rsid w:val="00804D97"/>
    <w:rsid w:val="008273A4"/>
    <w:rsid w:val="008774E5"/>
    <w:rsid w:val="0089674C"/>
    <w:rsid w:val="008A32D7"/>
    <w:rsid w:val="008A44DE"/>
    <w:rsid w:val="008C2C45"/>
    <w:rsid w:val="009022B5"/>
    <w:rsid w:val="00962344"/>
    <w:rsid w:val="00982890"/>
    <w:rsid w:val="00A3459F"/>
    <w:rsid w:val="00A43CE6"/>
    <w:rsid w:val="00A57A6A"/>
    <w:rsid w:val="00AC4C8E"/>
    <w:rsid w:val="00B86EC0"/>
    <w:rsid w:val="00BB1854"/>
    <w:rsid w:val="00BD6FEF"/>
    <w:rsid w:val="00C7749A"/>
    <w:rsid w:val="00CF37A2"/>
    <w:rsid w:val="00D72347"/>
    <w:rsid w:val="00E2430C"/>
    <w:rsid w:val="00E47A69"/>
    <w:rsid w:val="00E83C85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0F04"/>
  <w15:chartTrackingRefBased/>
  <w15:docId w15:val="{9C104D58-901D-4464-B489-54E647DE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B0BCA"/>
    <w:pPr>
      <w:spacing w:after="225" w:line="315" w:lineRule="atLeast"/>
      <w:outlineLvl w:val="2"/>
    </w:pPr>
    <w:rPr>
      <w:rFonts w:ascii="Open Sans" w:eastAsia="Times New Roman" w:hAnsi="Open Sans" w:cs="Times New Roman"/>
      <w:color w:val="555759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4B0BCA"/>
    <w:rPr>
      <w:rFonts w:ascii="Open Sans" w:eastAsia="Times New Roman" w:hAnsi="Open Sans" w:cs="Times New Roman"/>
      <w:color w:val="555759"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B0BCA"/>
    <w:rPr>
      <w:strike w:val="0"/>
      <w:dstrike w:val="0"/>
      <w:color w:val="3888C9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4B0B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0BC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7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795">
      <w:bodyDiv w:val="1"/>
      <w:marLeft w:val="0"/>
      <w:marRight w:val="0"/>
      <w:marTop w:val="0"/>
      <w:marBottom w:val="0"/>
      <w:divBdr>
        <w:top w:val="single" w:sz="18" w:space="0" w:color="4E5255"/>
        <w:left w:val="none" w:sz="0" w:space="0" w:color="auto"/>
        <w:bottom w:val="none" w:sz="0" w:space="0" w:color="auto"/>
        <w:right w:val="none" w:sz="0" w:space="0" w:color="auto"/>
      </w:divBdr>
      <w:divsChild>
        <w:div w:id="733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3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89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38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50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Skråning</dc:creator>
  <cp:keywords/>
  <dc:description/>
  <cp:lastModifiedBy>Aron Olsen</cp:lastModifiedBy>
  <cp:revision>2</cp:revision>
  <dcterms:created xsi:type="dcterms:W3CDTF">2019-05-07T12:30:00Z</dcterms:created>
  <dcterms:modified xsi:type="dcterms:W3CDTF">2019-05-07T12:30:00Z</dcterms:modified>
</cp:coreProperties>
</file>